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6793E138" w:rsidR="00BF1F3B" w:rsidRPr="00180554" w:rsidRDefault="00FC0033" w:rsidP="002659BE">
      <w:pPr>
        <w:jc w:val="center"/>
        <w:rPr>
          <w:b/>
          <w:u w:val="single"/>
        </w:rPr>
      </w:pPr>
      <w:r w:rsidRPr="00180554">
        <w:rPr>
          <w:b/>
          <w:bCs/>
          <w:u w:val="single"/>
        </w:rPr>
        <w:t>Spir</w:t>
      </w:r>
      <w:r w:rsidR="000849B4" w:rsidRPr="00180554">
        <w:rPr>
          <w:b/>
          <w:bCs/>
          <w:u w:val="single"/>
        </w:rPr>
        <w:t xml:space="preserve">ituality </w:t>
      </w:r>
      <w:r w:rsidR="001D353E" w:rsidRPr="00180554">
        <w:rPr>
          <w:b/>
          <w:bCs/>
          <w:u w:val="single"/>
        </w:rPr>
        <w:t xml:space="preserve">in </w:t>
      </w:r>
      <w:r w:rsidR="00180554" w:rsidRPr="00180554">
        <w:rPr>
          <w:b/>
          <w:bCs/>
          <w:u w:val="single"/>
        </w:rPr>
        <w:t xml:space="preserve">our </w:t>
      </w:r>
      <w:r w:rsidR="00A467F4">
        <w:rPr>
          <w:b/>
          <w:bCs/>
          <w:u w:val="single"/>
        </w:rPr>
        <w:t>Computing</w:t>
      </w:r>
      <w:r w:rsidR="00180554" w:rsidRPr="00180554">
        <w:rPr>
          <w:b/>
          <w:bCs/>
          <w:u w:val="single"/>
        </w:rPr>
        <w:t xml:space="preserve"> Curriculum</w:t>
      </w:r>
    </w:p>
    <w:p w14:paraId="539CFE07" w14:textId="77777777" w:rsidR="009D5E7D" w:rsidRDefault="00BF1F3B" w:rsidP="009D5E7D">
      <w:pPr>
        <w:spacing w:after="0" w:line="240" w:lineRule="auto"/>
        <w:rPr>
          <w:b/>
          <w:bCs/>
        </w:rPr>
      </w:pPr>
      <w:r w:rsidRPr="48E258E1">
        <w:rPr>
          <w:b/>
          <w:bCs/>
        </w:rPr>
        <w:t>At Highfield St Matthew’s, we use the Candle, Windows, Mirrors and Doors</w:t>
      </w:r>
      <w:r w:rsidR="004A467E" w:rsidRPr="48E258E1">
        <w:rPr>
          <w:b/>
          <w:bCs/>
        </w:rPr>
        <w:t xml:space="preserve"> approach</w:t>
      </w:r>
      <w:r w:rsidRPr="48E258E1">
        <w:rPr>
          <w:b/>
          <w:bCs/>
        </w:rPr>
        <w:t xml:space="preserve"> to support children in their spiritual and moral development. </w:t>
      </w:r>
      <w:r w:rsidR="002659BE">
        <w:rPr>
          <w:b/>
          <w:bCs/>
        </w:rPr>
        <w:t xml:space="preserve">We have looked at </w:t>
      </w:r>
      <w:r w:rsidR="00DB2169">
        <w:rPr>
          <w:b/>
          <w:bCs/>
        </w:rPr>
        <w:t xml:space="preserve">our bespoke ‘SHINE </w:t>
      </w:r>
      <w:r w:rsidR="00386BD8">
        <w:rPr>
          <w:b/>
          <w:bCs/>
        </w:rPr>
        <w:t xml:space="preserve">Curriculum’ </w:t>
      </w:r>
      <w:r w:rsidR="001C599E">
        <w:rPr>
          <w:b/>
          <w:bCs/>
        </w:rPr>
        <w:t>to identify</w:t>
      </w:r>
      <w:r w:rsidR="00605B2F">
        <w:rPr>
          <w:b/>
          <w:bCs/>
        </w:rPr>
        <w:t xml:space="preserve"> subject specific </w:t>
      </w:r>
      <w:r w:rsidR="00FB4955">
        <w:rPr>
          <w:b/>
          <w:bCs/>
        </w:rPr>
        <w:t xml:space="preserve">spirituality opportunities </w:t>
      </w:r>
      <w:r w:rsidR="00ED6B4B">
        <w:rPr>
          <w:b/>
          <w:bCs/>
        </w:rPr>
        <w:t xml:space="preserve">for </w:t>
      </w:r>
      <w:r w:rsidR="00005178">
        <w:rPr>
          <w:b/>
          <w:bCs/>
        </w:rPr>
        <w:t>each curriculum area.</w:t>
      </w:r>
    </w:p>
    <w:p w14:paraId="4F8BC756" w14:textId="40A34BBA" w:rsidR="00EC6724" w:rsidRDefault="00557579" w:rsidP="009D5E7D">
      <w:pPr>
        <w:spacing w:after="0" w:line="240" w:lineRule="auto"/>
        <w:rPr>
          <w:i/>
          <w:iCs/>
        </w:rPr>
      </w:pPr>
      <w:r w:rsidRPr="00557579">
        <w:rPr>
          <w:i/>
          <w:iCs/>
        </w:rPr>
        <w:t>“Spirituality is not something we can see; it is something we feel inside ourselves. It is about awe and wonder, asking questions, inspiration and being aware of something ‘bigger’ outside of ourselves.”</w:t>
      </w:r>
    </w:p>
    <w:p w14:paraId="299DE616" w14:textId="77777777" w:rsidR="009D5E7D" w:rsidRPr="00557579" w:rsidRDefault="009D5E7D" w:rsidP="009D5E7D">
      <w:pPr>
        <w:spacing w:after="0" w:line="240" w:lineRule="auto"/>
        <w:rPr>
          <w:i/>
          <w:iCs/>
        </w:rPr>
      </w:pP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00FB6CA2">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00FB6CA2">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101F433" w14:textId="478ADFD2" w:rsidR="007666BF" w:rsidRPr="00DF3CFA" w:rsidRDefault="00BD0012" w:rsidP="00BD0012">
            <w:pPr>
              <w:rPr>
                <w:b/>
                <w:bCs/>
              </w:rPr>
            </w:pPr>
            <w:r>
              <w:rPr>
                <w:b/>
                <w:bCs/>
              </w:rPr>
              <w:t xml:space="preserve">    </w:t>
            </w:r>
            <w:r w:rsidR="007666BF"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Pr>
          <w:p w14:paraId="274861EA" w14:textId="32E43BF4" w:rsidR="007666BF" w:rsidRDefault="00EA30F3" w:rsidP="00CF3CB9">
            <w:pPr>
              <w:pStyle w:val="ListParagraph"/>
              <w:numPr>
                <w:ilvl w:val="0"/>
                <w:numId w:val="2"/>
              </w:numPr>
              <w:rPr>
                <w:color w:val="000000"/>
                <w:sz w:val="20"/>
                <w:szCs w:val="20"/>
              </w:rPr>
            </w:pPr>
            <w:r>
              <w:rPr>
                <w:color w:val="000000"/>
                <w:sz w:val="20"/>
                <w:szCs w:val="20"/>
              </w:rPr>
              <w:t>The com</w:t>
            </w:r>
            <w:r w:rsidR="003B3170">
              <w:rPr>
                <w:color w:val="000000"/>
                <w:sz w:val="20"/>
                <w:szCs w:val="20"/>
              </w:rPr>
              <w:t>puting</w:t>
            </w:r>
            <w:r>
              <w:rPr>
                <w:color w:val="000000"/>
                <w:sz w:val="20"/>
                <w:szCs w:val="20"/>
              </w:rPr>
              <w:t xml:space="preserve"> curriculum</w:t>
            </w:r>
            <w:r w:rsidR="003B3170">
              <w:rPr>
                <w:color w:val="000000"/>
                <w:sz w:val="20"/>
                <w:szCs w:val="20"/>
              </w:rPr>
              <w:t xml:space="preserve"> </w:t>
            </w:r>
            <w:r w:rsidR="00AC47EC">
              <w:rPr>
                <w:color w:val="000000"/>
                <w:sz w:val="20"/>
                <w:szCs w:val="20"/>
              </w:rPr>
              <w:t xml:space="preserve">provides opportunities for reflection </w:t>
            </w:r>
            <w:r w:rsidR="00AB3063">
              <w:rPr>
                <w:color w:val="000000"/>
                <w:sz w:val="20"/>
                <w:szCs w:val="20"/>
              </w:rPr>
              <w:t>of awe</w:t>
            </w:r>
            <w:r w:rsidR="00163148">
              <w:rPr>
                <w:color w:val="000000"/>
                <w:sz w:val="20"/>
                <w:szCs w:val="20"/>
              </w:rPr>
              <w:t xml:space="preserve"> and wonder </w:t>
            </w:r>
            <w:r w:rsidR="005F0F8E">
              <w:rPr>
                <w:color w:val="000000"/>
                <w:sz w:val="20"/>
                <w:szCs w:val="20"/>
              </w:rPr>
              <w:t>a</w:t>
            </w:r>
            <w:r w:rsidR="00163148">
              <w:rPr>
                <w:color w:val="000000"/>
                <w:sz w:val="20"/>
                <w:szCs w:val="20"/>
              </w:rPr>
              <w:t xml:space="preserve">bout the </w:t>
            </w:r>
            <w:r w:rsidR="00302121">
              <w:rPr>
                <w:color w:val="000000"/>
                <w:sz w:val="20"/>
                <w:szCs w:val="20"/>
              </w:rPr>
              <w:t xml:space="preserve">achievements </w:t>
            </w:r>
            <w:r w:rsidR="00097413">
              <w:rPr>
                <w:color w:val="000000"/>
                <w:sz w:val="20"/>
                <w:szCs w:val="20"/>
              </w:rPr>
              <w:t xml:space="preserve">in ICT today and possibilities for the future. </w:t>
            </w:r>
          </w:p>
          <w:p w14:paraId="72928291" w14:textId="230E9BBD" w:rsidR="00097413" w:rsidRDefault="00097413" w:rsidP="00CF3CB9">
            <w:pPr>
              <w:pStyle w:val="ListParagraph"/>
              <w:numPr>
                <w:ilvl w:val="0"/>
                <w:numId w:val="2"/>
              </w:numPr>
              <w:rPr>
                <w:color w:val="000000"/>
                <w:sz w:val="20"/>
                <w:szCs w:val="20"/>
              </w:rPr>
            </w:pPr>
            <w:r>
              <w:rPr>
                <w:color w:val="000000"/>
                <w:sz w:val="20"/>
                <w:szCs w:val="20"/>
              </w:rPr>
              <w:t xml:space="preserve">Children are able to </w:t>
            </w:r>
            <w:r w:rsidR="008C50CC">
              <w:rPr>
                <w:color w:val="000000"/>
                <w:sz w:val="20"/>
                <w:szCs w:val="20"/>
              </w:rPr>
              <w:t>marvel</w:t>
            </w:r>
            <w:r>
              <w:rPr>
                <w:color w:val="000000"/>
                <w:sz w:val="20"/>
                <w:szCs w:val="20"/>
              </w:rPr>
              <w:t xml:space="preserve"> at the power of the digital age including </w:t>
            </w:r>
            <w:r w:rsidR="009E1466">
              <w:rPr>
                <w:color w:val="000000"/>
                <w:sz w:val="20"/>
                <w:szCs w:val="20"/>
              </w:rPr>
              <w:t>the use of</w:t>
            </w:r>
            <w:r w:rsidR="00BA44B8">
              <w:rPr>
                <w:color w:val="000000"/>
                <w:sz w:val="20"/>
                <w:szCs w:val="20"/>
              </w:rPr>
              <w:t xml:space="preserve"> the positive and negative use of</w:t>
            </w:r>
            <w:r w:rsidR="009E1466">
              <w:rPr>
                <w:color w:val="000000"/>
                <w:sz w:val="20"/>
                <w:szCs w:val="20"/>
              </w:rPr>
              <w:t xml:space="preserve"> </w:t>
            </w:r>
            <w:r w:rsidR="008F27C9">
              <w:rPr>
                <w:color w:val="000000"/>
                <w:sz w:val="20"/>
                <w:szCs w:val="20"/>
              </w:rPr>
              <w:t xml:space="preserve">the </w:t>
            </w:r>
            <w:r w:rsidR="009E1466">
              <w:rPr>
                <w:color w:val="000000"/>
                <w:sz w:val="20"/>
                <w:szCs w:val="20"/>
              </w:rPr>
              <w:t xml:space="preserve">internet </w:t>
            </w:r>
            <w:r w:rsidR="00BA44B8">
              <w:rPr>
                <w:color w:val="000000"/>
                <w:sz w:val="20"/>
                <w:szCs w:val="20"/>
              </w:rPr>
              <w:t xml:space="preserve">including </w:t>
            </w:r>
            <w:r w:rsidR="009E1466">
              <w:rPr>
                <w:color w:val="000000"/>
                <w:sz w:val="20"/>
                <w:szCs w:val="20"/>
              </w:rPr>
              <w:t>social media.</w:t>
            </w:r>
          </w:p>
          <w:p w14:paraId="4F514DFB" w14:textId="77777777" w:rsidR="009E1466" w:rsidRDefault="009E1466" w:rsidP="00CF3CB9">
            <w:pPr>
              <w:pStyle w:val="ListParagraph"/>
              <w:numPr>
                <w:ilvl w:val="0"/>
                <w:numId w:val="2"/>
              </w:numPr>
              <w:rPr>
                <w:color w:val="000000"/>
                <w:sz w:val="20"/>
                <w:szCs w:val="20"/>
              </w:rPr>
            </w:pPr>
            <w:r>
              <w:rPr>
                <w:color w:val="000000"/>
                <w:sz w:val="20"/>
                <w:szCs w:val="20"/>
              </w:rPr>
              <w:t xml:space="preserve">National Online Safety </w:t>
            </w:r>
            <w:r w:rsidR="001059FE">
              <w:rPr>
                <w:color w:val="000000"/>
                <w:sz w:val="20"/>
                <w:szCs w:val="20"/>
              </w:rPr>
              <w:t xml:space="preserve">is delivered across </w:t>
            </w:r>
            <w:r w:rsidR="007C574B">
              <w:rPr>
                <w:color w:val="000000"/>
                <w:sz w:val="20"/>
                <w:szCs w:val="20"/>
              </w:rPr>
              <w:t xml:space="preserve">the curriculum </w:t>
            </w:r>
            <w:r w:rsidR="00E6750F">
              <w:rPr>
                <w:color w:val="000000"/>
                <w:sz w:val="20"/>
                <w:szCs w:val="20"/>
              </w:rPr>
              <w:t xml:space="preserve">to prepare children </w:t>
            </w:r>
            <w:r w:rsidR="00A26A25">
              <w:rPr>
                <w:color w:val="000000"/>
                <w:sz w:val="20"/>
                <w:szCs w:val="20"/>
              </w:rPr>
              <w:t>for using technology</w:t>
            </w:r>
            <w:r w:rsidR="00BC2DA2">
              <w:rPr>
                <w:color w:val="000000"/>
                <w:sz w:val="20"/>
                <w:szCs w:val="20"/>
              </w:rPr>
              <w:t xml:space="preserve"> </w:t>
            </w:r>
            <w:r w:rsidR="00BF7499">
              <w:rPr>
                <w:color w:val="000000"/>
                <w:sz w:val="20"/>
                <w:szCs w:val="20"/>
              </w:rPr>
              <w:t xml:space="preserve">correctly. Giving them the knowledge and awareness </w:t>
            </w:r>
            <w:r w:rsidR="008719C8">
              <w:rPr>
                <w:color w:val="000000"/>
                <w:sz w:val="20"/>
                <w:szCs w:val="20"/>
              </w:rPr>
              <w:t xml:space="preserve">to </w:t>
            </w:r>
            <w:r w:rsidR="00845AF0">
              <w:rPr>
                <w:color w:val="000000"/>
                <w:sz w:val="20"/>
                <w:szCs w:val="20"/>
              </w:rPr>
              <w:t xml:space="preserve">stay safe online. </w:t>
            </w:r>
          </w:p>
          <w:p w14:paraId="2136CE70" w14:textId="365D1702" w:rsidR="000D481B" w:rsidRPr="009D5E7D" w:rsidRDefault="00755B67" w:rsidP="00CF3CB9">
            <w:pPr>
              <w:pStyle w:val="ListParagraph"/>
              <w:numPr>
                <w:ilvl w:val="0"/>
                <w:numId w:val="2"/>
              </w:numPr>
              <w:rPr>
                <w:color w:val="000000"/>
                <w:sz w:val="20"/>
                <w:szCs w:val="20"/>
              </w:rPr>
            </w:pPr>
            <w:r>
              <w:rPr>
                <w:color w:val="000000"/>
                <w:sz w:val="20"/>
                <w:szCs w:val="20"/>
              </w:rPr>
              <w:t xml:space="preserve">Children are </w:t>
            </w:r>
            <w:r w:rsidR="00413104">
              <w:rPr>
                <w:color w:val="000000"/>
                <w:sz w:val="20"/>
                <w:szCs w:val="20"/>
              </w:rPr>
              <w:t xml:space="preserve">given </w:t>
            </w:r>
            <w:r w:rsidR="00272DA8">
              <w:rPr>
                <w:color w:val="000000"/>
                <w:sz w:val="20"/>
                <w:szCs w:val="20"/>
              </w:rPr>
              <w:t xml:space="preserve">opportunities to </w:t>
            </w:r>
            <w:r w:rsidR="00763C93">
              <w:rPr>
                <w:color w:val="000000"/>
                <w:sz w:val="20"/>
                <w:szCs w:val="20"/>
              </w:rPr>
              <w:t xml:space="preserve">question </w:t>
            </w:r>
            <w:r w:rsidR="0003383C">
              <w:rPr>
                <w:color w:val="000000"/>
                <w:sz w:val="20"/>
                <w:szCs w:val="20"/>
              </w:rPr>
              <w:t xml:space="preserve">the advantages and disadvantages </w:t>
            </w:r>
            <w:r w:rsidR="00ED4B45">
              <w:rPr>
                <w:color w:val="000000"/>
                <w:sz w:val="20"/>
                <w:szCs w:val="20"/>
              </w:rPr>
              <w:t xml:space="preserve">for the </w:t>
            </w:r>
            <w:r w:rsidR="00821316">
              <w:rPr>
                <w:color w:val="000000"/>
                <w:sz w:val="20"/>
                <w:szCs w:val="20"/>
              </w:rPr>
              <w:t>rapidly chang</w:t>
            </w:r>
            <w:r w:rsidR="00B15420">
              <w:rPr>
                <w:color w:val="000000"/>
                <w:sz w:val="20"/>
                <w:szCs w:val="20"/>
              </w:rPr>
              <w:t>ing innovation in digital technology</w:t>
            </w:r>
            <w:r w:rsidR="00476EBB">
              <w:rPr>
                <w:color w:val="000000"/>
                <w:sz w:val="20"/>
                <w:szCs w:val="20"/>
              </w:rPr>
              <w:t xml:space="preserve"> </w:t>
            </w:r>
            <w:r w:rsidR="0029222E">
              <w:rPr>
                <w:color w:val="000000"/>
                <w:sz w:val="20"/>
                <w:szCs w:val="20"/>
              </w:rPr>
              <w:t>e.g.</w:t>
            </w:r>
            <w:r w:rsidR="00476EBB">
              <w:rPr>
                <w:color w:val="000000"/>
                <w:sz w:val="20"/>
                <w:szCs w:val="20"/>
              </w:rPr>
              <w:t xml:space="preserve"> artificial intelligence</w:t>
            </w:r>
            <w:r w:rsidR="0029222E">
              <w:rPr>
                <w:color w:val="000000"/>
                <w:sz w:val="20"/>
                <w:szCs w:val="20"/>
              </w:rPr>
              <w:t xml:space="preserve">, gaming etc. </w:t>
            </w:r>
          </w:p>
        </w:tc>
      </w:tr>
      <w:tr w:rsidR="007666BF" w14:paraId="23998EC5" w14:textId="3F9D737E" w:rsidTr="00FB6CA2">
        <w:trPr>
          <w:trHeight w:val="332"/>
        </w:trPr>
        <w:tc>
          <w:tcPr>
            <w:tcW w:w="2263" w:type="dxa"/>
            <w:shd w:val="clear" w:color="auto" w:fill="FFFFFF" w:themeFill="background1"/>
          </w:tcPr>
          <w:p w14:paraId="19D80888" w14:textId="55C35D94" w:rsidR="007666BF" w:rsidRDefault="007666BF" w:rsidP="00BF1F3B">
            <w:pPr>
              <w:jc w:val="center"/>
            </w:pPr>
            <w:r>
              <w:rPr>
                <w:noProof/>
              </w:rPr>
              <w:drawing>
                <wp:anchor distT="0" distB="0" distL="114300" distR="114300" simplePos="0" relativeHeight="251658242" behindDoc="1" locked="0" layoutInCell="1" allowOverlap="1" wp14:anchorId="42E9E1EA" wp14:editId="03C28FD1">
                  <wp:simplePos x="0" y="0"/>
                  <wp:positionH relativeFrom="column">
                    <wp:posOffset>129540</wp:posOffset>
                  </wp:positionH>
                  <wp:positionV relativeFrom="paragraph">
                    <wp:posOffset>460152</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7B0C63BB" w14:textId="77777777" w:rsidR="007666BF" w:rsidRPr="00DF3CFA" w:rsidRDefault="007666BF" w:rsidP="006A51B2">
            <w:pPr>
              <w:jc w:val="center"/>
            </w:pPr>
          </w:p>
          <w:p w14:paraId="0DB09736" w14:textId="050E62CC" w:rsidR="007666BF" w:rsidRPr="00DF3CFA" w:rsidRDefault="007666BF" w:rsidP="001F79E9">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5A38CBCA" w14:textId="77777777" w:rsidR="0018113F" w:rsidRDefault="0018113F" w:rsidP="0018113F">
            <w:pPr>
              <w:pStyle w:val="ListParagraph"/>
              <w:ind w:left="360"/>
              <w:rPr>
                <w:rFonts w:ascii="Calibri" w:eastAsia="Times New Roman" w:hAnsi="Calibri" w:cs="Calibri"/>
                <w:sz w:val="20"/>
                <w:szCs w:val="20"/>
                <w:lang w:eastAsia="en-GB"/>
              </w:rPr>
            </w:pPr>
          </w:p>
          <w:p w14:paraId="01377B01" w14:textId="0B47BD60" w:rsidR="007666BF" w:rsidRDefault="00B17930" w:rsidP="00B56DB5">
            <w:pPr>
              <w:pStyle w:val="ListParagraph"/>
              <w:numPr>
                <w:ilvl w:val="0"/>
                <w:numId w:val="2"/>
              </w:numPr>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As part of our </w:t>
            </w:r>
            <w:r w:rsidR="00800C0E">
              <w:rPr>
                <w:rFonts w:ascii="Calibri" w:eastAsia="Times New Roman" w:hAnsi="Calibri" w:cs="Calibri"/>
                <w:sz w:val="20"/>
                <w:szCs w:val="20"/>
                <w:lang w:eastAsia="en-GB"/>
              </w:rPr>
              <w:t>SHINE curriculum</w:t>
            </w:r>
            <w:r w:rsidR="005D54F6">
              <w:rPr>
                <w:rFonts w:ascii="Calibri" w:eastAsia="Times New Roman" w:hAnsi="Calibri" w:cs="Calibri"/>
                <w:sz w:val="20"/>
                <w:szCs w:val="20"/>
                <w:lang w:eastAsia="en-GB"/>
              </w:rPr>
              <w:t>, students reflect</w:t>
            </w:r>
            <w:r w:rsidR="007E74E6">
              <w:rPr>
                <w:rFonts w:ascii="Calibri" w:eastAsia="Times New Roman" w:hAnsi="Calibri" w:cs="Calibri"/>
                <w:sz w:val="20"/>
                <w:szCs w:val="20"/>
                <w:lang w:eastAsia="en-GB"/>
              </w:rPr>
              <w:t xml:space="preserve"> upon their </w:t>
            </w:r>
            <w:r w:rsidR="00292930">
              <w:rPr>
                <w:rFonts w:ascii="Calibri" w:eastAsia="Times New Roman" w:hAnsi="Calibri" w:cs="Calibri"/>
                <w:sz w:val="20"/>
                <w:szCs w:val="20"/>
                <w:lang w:eastAsia="en-GB"/>
              </w:rPr>
              <w:t>own</w:t>
            </w:r>
            <w:r w:rsidR="00396456">
              <w:rPr>
                <w:rFonts w:ascii="Calibri" w:eastAsia="Times New Roman" w:hAnsi="Calibri" w:cs="Calibri"/>
                <w:sz w:val="20"/>
                <w:szCs w:val="20"/>
                <w:lang w:eastAsia="en-GB"/>
              </w:rPr>
              <w:t xml:space="preserve"> values and</w:t>
            </w:r>
            <w:r w:rsidR="005D54F6">
              <w:rPr>
                <w:rFonts w:ascii="Calibri" w:eastAsia="Times New Roman" w:hAnsi="Calibri" w:cs="Calibri"/>
                <w:sz w:val="20"/>
                <w:szCs w:val="20"/>
                <w:lang w:eastAsia="en-GB"/>
              </w:rPr>
              <w:t xml:space="preserve"> beliefs as they</w:t>
            </w:r>
            <w:r w:rsidR="00BA4EB0">
              <w:rPr>
                <w:rFonts w:ascii="Calibri" w:eastAsia="Times New Roman" w:hAnsi="Calibri" w:cs="Calibri"/>
                <w:sz w:val="20"/>
                <w:szCs w:val="20"/>
                <w:lang w:eastAsia="en-GB"/>
              </w:rPr>
              <w:t xml:space="preserve"> create and</w:t>
            </w:r>
            <w:r w:rsidR="005D54F6">
              <w:rPr>
                <w:rFonts w:ascii="Calibri" w:eastAsia="Times New Roman" w:hAnsi="Calibri" w:cs="Calibri"/>
                <w:sz w:val="20"/>
                <w:szCs w:val="20"/>
                <w:lang w:eastAsia="en-GB"/>
              </w:rPr>
              <w:t xml:space="preserve"> use online platforms</w:t>
            </w:r>
            <w:r w:rsidR="0050795E">
              <w:rPr>
                <w:rFonts w:ascii="Calibri" w:eastAsia="Times New Roman" w:hAnsi="Calibri" w:cs="Calibri"/>
                <w:sz w:val="20"/>
                <w:szCs w:val="20"/>
                <w:lang w:eastAsia="en-GB"/>
              </w:rPr>
              <w:t xml:space="preserve"> </w:t>
            </w:r>
            <w:r w:rsidR="00E57023">
              <w:rPr>
                <w:rFonts w:ascii="Calibri" w:eastAsia="Times New Roman" w:hAnsi="Calibri" w:cs="Calibri"/>
                <w:sz w:val="20"/>
                <w:szCs w:val="20"/>
                <w:lang w:eastAsia="en-GB"/>
              </w:rPr>
              <w:t>as well as n</w:t>
            </w:r>
            <w:r w:rsidR="00F01806">
              <w:rPr>
                <w:rFonts w:ascii="Calibri" w:eastAsia="Times New Roman" w:hAnsi="Calibri" w:cs="Calibri"/>
                <w:sz w:val="20"/>
                <w:szCs w:val="20"/>
                <w:lang w:eastAsia="en-GB"/>
              </w:rPr>
              <w:t xml:space="preserve">ew technology. </w:t>
            </w:r>
          </w:p>
          <w:p w14:paraId="18659D2D" w14:textId="2E157046" w:rsidR="00B63C68" w:rsidRDefault="005D54F6" w:rsidP="00F7532F">
            <w:pPr>
              <w:pStyle w:val="ListParagraph"/>
              <w:numPr>
                <w:ilvl w:val="0"/>
                <w:numId w:val="2"/>
              </w:numPr>
              <w:rPr>
                <w:rFonts w:ascii="Calibri" w:eastAsia="Times New Roman" w:hAnsi="Calibri" w:cs="Calibri"/>
                <w:sz w:val="20"/>
                <w:szCs w:val="20"/>
                <w:lang w:eastAsia="en-GB"/>
              </w:rPr>
            </w:pPr>
            <w:r w:rsidRPr="00B63C68">
              <w:rPr>
                <w:rFonts w:ascii="Calibri" w:eastAsia="Times New Roman" w:hAnsi="Calibri" w:cs="Calibri"/>
                <w:sz w:val="20"/>
                <w:szCs w:val="20"/>
                <w:lang w:eastAsia="en-GB"/>
              </w:rPr>
              <w:t xml:space="preserve">Throughout the </w:t>
            </w:r>
            <w:r w:rsidR="008F008D">
              <w:rPr>
                <w:rFonts w:ascii="Calibri" w:eastAsia="Times New Roman" w:hAnsi="Calibri" w:cs="Calibri"/>
                <w:sz w:val="20"/>
                <w:szCs w:val="20"/>
                <w:lang w:eastAsia="en-GB"/>
              </w:rPr>
              <w:t>c</w:t>
            </w:r>
            <w:r w:rsidRPr="00B63C68">
              <w:rPr>
                <w:rFonts w:ascii="Calibri" w:eastAsia="Times New Roman" w:hAnsi="Calibri" w:cs="Calibri"/>
                <w:sz w:val="20"/>
                <w:szCs w:val="20"/>
                <w:lang w:eastAsia="en-GB"/>
              </w:rPr>
              <w:t xml:space="preserve">omputing curriculum pupils are continually looking to understand their own </w:t>
            </w:r>
            <w:r w:rsidR="00B63C68" w:rsidRPr="00B63C68">
              <w:rPr>
                <w:rFonts w:ascii="Calibri" w:eastAsia="Times New Roman" w:hAnsi="Calibri" w:cs="Calibri"/>
                <w:sz w:val="20"/>
                <w:szCs w:val="20"/>
                <w:lang w:eastAsia="en-GB"/>
              </w:rPr>
              <w:t>place and value within this vast</w:t>
            </w:r>
            <w:r w:rsidR="00B63C68">
              <w:rPr>
                <w:rFonts w:ascii="Calibri" w:eastAsia="Times New Roman" w:hAnsi="Calibri" w:cs="Calibri"/>
                <w:sz w:val="20"/>
                <w:szCs w:val="20"/>
                <w:lang w:eastAsia="en-GB"/>
              </w:rPr>
              <w:t>,</w:t>
            </w:r>
            <w:r w:rsidR="00B63C68" w:rsidRPr="00B63C68">
              <w:rPr>
                <w:rFonts w:ascii="Calibri" w:eastAsia="Times New Roman" w:hAnsi="Calibri" w:cs="Calibri"/>
                <w:sz w:val="20"/>
                <w:szCs w:val="20"/>
                <w:lang w:eastAsia="en-GB"/>
              </w:rPr>
              <w:t xml:space="preserve"> virtual world.</w:t>
            </w:r>
          </w:p>
          <w:p w14:paraId="24129435" w14:textId="3D46B19B" w:rsidR="00F95302" w:rsidRDefault="00F95302" w:rsidP="00F7532F">
            <w:pPr>
              <w:pStyle w:val="ListParagraph"/>
              <w:numPr>
                <w:ilvl w:val="0"/>
                <w:numId w:val="2"/>
              </w:numPr>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0E276D">
              <w:rPr>
                <w:rFonts w:ascii="Calibri" w:eastAsia="Times New Roman" w:hAnsi="Calibri" w:cs="Calibri"/>
                <w:sz w:val="20"/>
                <w:szCs w:val="20"/>
                <w:lang w:eastAsia="en-GB"/>
              </w:rPr>
              <w:t xml:space="preserve">are given the </w:t>
            </w:r>
            <w:r w:rsidR="002A6C0B">
              <w:rPr>
                <w:rFonts w:ascii="Calibri" w:eastAsia="Times New Roman" w:hAnsi="Calibri" w:cs="Calibri"/>
                <w:sz w:val="20"/>
                <w:szCs w:val="20"/>
                <w:lang w:eastAsia="en-GB"/>
              </w:rPr>
              <w:t xml:space="preserve">opportunity to reflect on their own </w:t>
            </w:r>
            <w:r w:rsidR="005D3D0F">
              <w:rPr>
                <w:rFonts w:ascii="Calibri" w:eastAsia="Times New Roman" w:hAnsi="Calibri" w:cs="Calibri"/>
                <w:sz w:val="20"/>
                <w:szCs w:val="20"/>
                <w:lang w:eastAsia="en-GB"/>
              </w:rPr>
              <w:t xml:space="preserve">screen time use and </w:t>
            </w:r>
            <w:r w:rsidR="00973AC0">
              <w:rPr>
                <w:rFonts w:ascii="Calibri" w:eastAsia="Times New Roman" w:hAnsi="Calibri" w:cs="Calibri"/>
                <w:sz w:val="20"/>
                <w:szCs w:val="20"/>
                <w:lang w:eastAsia="en-GB"/>
              </w:rPr>
              <w:t>its impact on their well-being</w:t>
            </w:r>
            <w:r w:rsidR="00567EC4">
              <w:rPr>
                <w:rFonts w:ascii="Calibri" w:eastAsia="Times New Roman" w:hAnsi="Calibri" w:cs="Calibri"/>
                <w:sz w:val="20"/>
                <w:szCs w:val="20"/>
                <w:lang w:eastAsia="en-GB"/>
              </w:rPr>
              <w:t xml:space="preserve">, </w:t>
            </w:r>
            <w:r w:rsidR="009E3380">
              <w:rPr>
                <w:rFonts w:ascii="Calibri" w:eastAsia="Times New Roman" w:hAnsi="Calibri" w:cs="Calibri"/>
                <w:sz w:val="20"/>
                <w:szCs w:val="20"/>
                <w:lang w:eastAsia="en-GB"/>
              </w:rPr>
              <w:t>whether this be positive or negative</w:t>
            </w:r>
            <w:r w:rsidR="00AD3105">
              <w:rPr>
                <w:rFonts w:ascii="Calibri" w:eastAsia="Times New Roman" w:hAnsi="Calibri" w:cs="Calibri"/>
                <w:sz w:val="20"/>
                <w:szCs w:val="20"/>
                <w:lang w:eastAsia="en-GB"/>
              </w:rPr>
              <w:t xml:space="preserve"> and</w:t>
            </w:r>
            <w:r w:rsidR="003523C0">
              <w:rPr>
                <w:rFonts w:ascii="Calibri" w:eastAsia="Times New Roman" w:hAnsi="Calibri" w:cs="Calibri"/>
                <w:sz w:val="20"/>
                <w:szCs w:val="20"/>
                <w:lang w:eastAsia="en-GB"/>
              </w:rPr>
              <w:t xml:space="preserve"> knowing the steps to </w:t>
            </w:r>
            <w:r w:rsidR="00C978D5">
              <w:rPr>
                <w:rFonts w:ascii="Calibri" w:eastAsia="Times New Roman" w:hAnsi="Calibri" w:cs="Calibri"/>
                <w:sz w:val="20"/>
                <w:szCs w:val="20"/>
                <w:lang w:eastAsia="en-GB"/>
              </w:rPr>
              <w:t xml:space="preserve">address </w:t>
            </w:r>
            <w:r w:rsidR="00FB72DE">
              <w:rPr>
                <w:rFonts w:ascii="Calibri" w:eastAsia="Times New Roman" w:hAnsi="Calibri" w:cs="Calibri"/>
                <w:sz w:val="20"/>
                <w:szCs w:val="20"/>
                <w:lang w:eastAsia="en-GB"/>
              </w:rPr>
              <w:t xml:space="preserve">this. </w:t>
            </w:r>
          </w:p>
          <w:p w14:paraId="483AFA33" w14:textId="77777777" w:rsidR="00F95302" w:rsidRDefault="00BB2CA9" w:rsidP="00F95302">
            <w:pPr>
              <w:pStyle w:val="ListParagraph"/>
              <w:numPr>
                <w:ilvl w:val="0"/>
                <w:numId w:val="2"/>
              </w:numPr>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CF3EEF">
              <w:rPr>
                <w:rFonts w:ascii="Calibri" w:eastAsia="Times New Roman" w:hAnsi="Calibri" w:cs="Calibri"/>
                <w:sz w:val="20"/>
                <w:szCs w:val="20"/>
                <w:lang w:eastAsia="en-GB"/>
              </w:rPr>
              <w:t xml:space="preserve">are </w:t>
            </w:r>
            <w:r w:rsidR="00010657">
              <w:rPr>
                <w:rFonts w:ascii="Calibri" w:eastAsia="Times New Roman" w:hAnsi="Calibri" w:cs="Calibri"/>
                <w:sz w:val="20"/>
                <w:szCs w:val="20"/>
                <w:lang w:eastAsia="en-GB"/>
              </w:rPr>
              <w:t xml:space="preserve">able to draw upon their Christian Values and </w:t>
            </w:r>
            <w:r w:rsidR="00400291">
              <w:rPr>
                <w:rFonts w:ascii="Calibri" w:eastAsia="Times New Roman" w:hAnsi="Calibri" w:cs="Calibri"/>
                <w:sz w:val="20"/>
                <w:szCs w:val="20"/>
                <w:lang w:eastAsia="en-GB"/>
              </w:rPr>
              <w:t xml:space="preserve">ask </w:t>
            </w:r>
            <w:r w:rsidR="00A80B00">
              <w:rPr>
                <w:rFonts w:ascii="Calibri" w:eastAsia="Times New Roman" w:hAnsi="Calibri" w:cs="Calibri"/>
                <w:sz w:val="20"/>
                <w:szCs w:val="20"/>
                <w:lang w:eastAsia="en-GB"/>
              </w:rPr>
              <w:t xml:space="preserve">meaningful questions </w:t>
            </w:r>
            <w:r w:rsidR="002E2713">
              <w:rPr>
                <w:rFonts w:ascii="Calibri" w:eastAsia="Times New Roman" w:hAnsi="Calibri" w:cs="Calibri"/>
                <w:sz w:val="20"/>
                <w:szCs w:val="20"/>
                <w:lang w:eastAsia="en-GB"/>
              </w:rPr>
              <w:t>about</w:t>
            </w:r>
            <w:r w:rsidR="0048792F">
              <w:rPr>
                <w:rFonts w:ascii="Calibri" w:eastAsia="Times New Roman" w:hAnsi="Calibri" w:cs="Calibri"/>
                <w:sz w:val="20"/>
                <w:szCs w:val="20"/>
                <w:lang w:eastAsia="en-GB"/>
              </w:rPr>
              <w:t xml:space="preserve"> the</w:t>
            </w:r>
            <w:r w:rsidR="002E2713">
              <w:rPr>
                <w:rFonts w:ascii="Calibri" w:eastAsia="Times New Roman" w:hAnsi="Calibri" w:cs="Calibri"/>
                <w:sz w:val="20"/>
                <w:szCs w:val="20"/>
                <w:lang w:eastAsia="en-GB"/>
              </w:rPr>
              <w:t xml:space="preserve"> </w:t>
            </w:r>
            <w:r w:rsidR="00F65D2D">
              <w:rPr>
                <w:rFonts w:ascii="Calibri" w:eastAsia="Times New Roman" w:hAnsi="Calibri" w:cs="Calibri"/>
                <w:sz w:val="20"/>
                <w:szCs w:val="20"/>
                <w:lang w:eastAsia="en-GB"/>
              </w:rPr>
              <w:t>moral</w:t>
            </w:r>
            <w:r w:rsidR="002E7C47">
              <w:rPr>
                <w:rFonts w:ascii="Calibri" w:eastAsia="Times New Roman" w:hAnsi="Calibri" w:cs="Calibri"/>
                <w:sz w:val="20"/>
                <w:szCs w:val="20"/>
                <w:lang w:eastAsia="en-GB"/>
              </w:rPr>
              <w:t xml:space="preserve"> </w:t>
            </w:r>
            <w:r w:rsidR="0048792F">
              <w:rPr>
                <w:rFonts w:ascii="Calibri" w:eastAsia="Times New Roman" w:hAnsi="Calibri" w:cs="Calibri"/>
                <w:sz w:val="20"/>
                <w:szCs w:val="20"/>
                <w:lang w:eastAsia="en-GB"/>
              </w:rPr>
              <w:t xml:space="preserve">purpose </w:t>
            </w:r>
            <w:r w:rsidR="00A16610">
              <w:rPr>
                <w:rFonts w:ascii="Calibri" w:eastAsia="Times New Roman" w:hAnsi="Calibri" w:cs="Calibri"/>
                <w:sz w:val="20"/>
                <w:szCs w:val="20"/>
                <w:lang w:eastAsia="en-GB"/>
              </w:rPr>
              <w:t xml:space="preserve">of the advances </w:t>
            </w:r>
            <w:r w:rsidR="003F7EB2">
              <w:rPr>
                <w:rFonts w:ascii="Calibri" w:eastAsia="Times New Roman" w:hAnsi="Calibri" w:cs="Calibri"/>
                <w:sz w:val="20"/>
                <w:szCs w:val="20"/>
                <w:lang w:eastAsia="en-GB"/>
              </w:rPr>
              <w:t xml:space="preserve">in </w:t>
            </w:r>
            <w:r w:rsidR="00BA4BAC">
              <w:rPr>
                <w:rFonts w:ascii="Calibri" w:eastAsia="Times New Roman" w:hAnsi="Calibri" w:cs="Calibri"/>
                <w:sz w:val="20"/>
                <w:szCs w:val="20"/>
                <w:lang w:eastAsia="en-GB"/>
              </w:rPr>
              <w:t>modern technolog</w:t>
            </w:r>
            <w:r w:rsidR="00821067">
              <w:rPr>
                <w:rFonts w:ascii="Calibri" w:eastAsia="Times New Roman" w:hAnsi="Calibri" w:cs="Calibri"/>
                <w:sz w:val="20"/>
                <w:szCs w:val="20"/>
                <w:lang w:eastAsia="en-GB"/>
              </w:rPr>
              <w:t>y</w:t>
            </w:r>
            <w:r w:rsidR="00010657">
              <w:rPr>
                <w:rFonts w:ascii="Calibri" w:eastAsia="Times New Roman" w:hAnsi="Calibri" w:cs="Calibri"/>
                <w:sz w:val="20"/>
                <w:szCs w:val="20"/>
                <w:lang w:eastAsia="en-GB"/>
              </w:rPr>
              <w:t>.</w:t>
            </w:r>
          </w:p>
          <w:p w14:paraId="16647C65" w14:textId="5660521D" w:rsidR="00EB3A57" w:rsidRPr="00821067" w:rsidRDefault="00EB3A57" w:rsidP="00EB3A57">
            <w:pPr>
              <w:pStyle w:val="ListParagraph"/>
              <w:ind w:left="360"/>
              <w:rPr>
                <w:rFonts w:ascii="Calibri" w:eastAsia="Times New Roman" w:hAnsi="Calibri" w:cs="Calibri"/>
                <w:sz w:val="20"/>
                <w:szCs w:val="20"/>
                <w:lang w:eastAsia="en-GB"/>
              </w:rPr>
            </w:pPr>
          </w:p>
        </w:tc>
      </w:tr>
      <w:tr w:rsidR="007666BF" w14:paraId="5881759D" w14:textId="3DD76FD6" w:rsidTr="00FB6CA2">
        <w:trPr>
          <w:trHeight w:val="473"/>
        </w:trPr>
        <w:tc>
          <w:tcPr>
            <w:tcW w:w="2263" w:type="dxa"/>
            <w:shd w:val="clear" w:color="auto" w:fill="FFFFFF" w:themeFill="background1"/>
          </w:tcPr>
          <w:p w14:paraId="6DA40B81" w14:textId="4272E8BF" w:rsidR="007666BF" w:rsidRDefault="00FB6CA2" w:rsidP="2DAD8089">
            <w:pPr>
              <w:jc w:val="center"/>
            </w:pPr>
            <w:r>
              <w:rPr>
                <w:noProof/>
              </w:rPr>
              <w:drawing>
                <wp:anchor distT="0" distB="0" distL="114300" distR="114300" simplePos="0" relativeHeight="251658241"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24BBCFE4" w14:textId="77777777" w:rsidR="007666BF" w:rsidRPr="00DF3CFA" w:rsidRDefault="007666BF" w:rsidP="0087142F"/>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take action. </w:t>
            </w:r>
          </w:p>
          <w:p w14:paraId="04BCC295" w14:textId="36054D52" w:rsidR="007666BF" w:rsidRPr="00DF3CFA" w:rsidRDefault="007666BF" w:rsidP="002659BE">
            <w:pPr>
              <w:jc w:val="center"/>
            </w:pPr>
            <w:r w:rsidRPr="00DF3CFA">
              <w:t xml:space="preserve">The door aims to develop and nurture children to have the confidence to truly believe that they can make a difference in the world. </w:t>
            </w:r>
          </w:p>
        </w:tc>
        <w:tc>
          <w:tcPr>
            <w:tcW w:w="5244" w:type="dxa"/>
            <w:shd w:val="clear" w:color="auto" w:fill="F2F2F2" w:themeFill="background1" w:themeFillShade="F2"/>
          </w:tcPr>
          <w:p w14:paraId="1ADBD5DA" w14:textId="77777777" w:rsidR="00DB2AE9" w:rsidRPr="00DB2AE9" w:rsidRDefault="00DB2AE9" w:rsidP="00DB2AE9">
            <w:pPr>
              <w:rPr>
                <w:sz w:val="20"/>
                <w:szCs w:val="20"/>
              </w:rPr>
            </w:pPr>
          </w:p>
          <w:p w14:paraId="0C1F12EA" w14:textId="6AE5D9E9" w:rsidR="007666BF" w:rsidRDefault="00CF6858" w:rsidP="002659BE">
            <w:pPr>
              <w:pStyle w:val="ListParagraph"/>
              <w:numPr>
                <w:ilvl w:val="1"/>
                <w:numId w:val="3"/>
              </w:numPr>
              <w:rPr>
                <w:sz w:val="20"/>
                <w:szCs w:val="20"/>
              </w:rPr>
            </w:pPr>
            <w:r>
              <w:rPr>
                <w:sz w:val="20"/>
                <w:szCs w:val="20"/>
              </w:rPr>
              <w:t xml:space="preserve">Pupil are able to be </w:t>
            </w:r>
            <w:r w:rsidR="001645F5">
              <w:rPr>
                <w:sz w:val="20"/>
                <w:szCs w:val="20"/>
              </w:rPr>
              <w:t>S.M.A.R.T</w:t>
            </w:r>
            <w:r>
              <w:rPr>
                <w:sz w:val="20"/>
                <w:szCs w:val="20"/>
              </w:rPr>
              <w:t xml:space="preserve"> users of technology when online and at home</w:t>
            </w:r>
            <w:r w:rsidR="00277AF9">
              <w:rPr>
                <w:sz w:val="20"/>
                <w:szCs w:val="20"/>
              </w:rPr>
              <w:t>.</w:t>
            </w:r>
          </w:p>
          <w:p w14:paraId="3B3E8377" w14:textId="743408EF" w:rsidR="00CF6858" w:rsidRDefault="007D3475" w:rsidP="002659BE">
            <w:pPr>
              <w:pStyle w:val="ListParagraph"/>
              <w:numPr>
                <w:ilvl w:val="1"/>
                <w:numId w:val="3"/>
              </w:numPr>
              <w:rPr>
                <w:sz w:val="20"/>
                <w:szCs w:val="20"/>
              </w:rPr>
            </w:pPr>
            <w:r>
              <w:rPr>
                <w:sz w:val="20"/>
                <w:szCs w:val="20"/>
              </w:rPr>
              <w:t xml:space="preserve">Children use </w:t>
            </w:r>
            <w:r w:rsidR="00AB41CA">
              <w:rPr>
                <w:sz w:val="20"/>
                <w:szCs w:val="20"/>
              </w:rPr>
              <w:t xml:space="preserve">the internet as a tool </w:t>
            </w:r>
            <w:r w:rsidR="00C160F5">
              <w:rPr>
                <w:sz w:val="20"/>
                <w:szCs w:val="20"/>
              </w:rPr>
              <w:t xml:space="preserve">to enable them to </w:t>
            </w:r>
            <w:r w:rsidR="005B33B1">
              <w:rPr>
                <w:sz w:val="20"/>
                <w:szCs w:val="20"/>
              </w:rPr>
              <w:t xml:space="preserve">navigate </w:t>
            </w:r>
            <w:r w:rsidR="00C67F95">
              <w:rPr>
                <w:sz w:val="20"/>
                <w:szCs w:val="20"/>
              </w:rPr>
              <w:t xml:space="preserve">life </w:t>
            </w:r>
            <w:r w:rsidR="0018113F">
              <w:rPr>
                <w:sz w:val="20"/>
                <w:szCs w:val="20"/>
              </w:rPr>
              <w:t xml:space="preserve">in the digital era. </w:t>
            </w:r>
            <w:r w:rsidR="00CF6858">
              <w:rPr>
                <w:sz w:val="20"/>
                <w:szCs w:val="20"/>
              </w:rPr>
              <w:t xml:space="preserve">. </w:t>
            </w:r>
          </w:p>
          <w:p w14:paraId="0CEA4840" w14:textId="05A4295A" w:rsidR="00CF6858" w:rsidRPr="009D5E7D" w:rsidRDefault="00CF6858" w:rsidP="002659BE">
            <w:pPr>
              <w:pStyle w:val="ListParagraph"/>
              <w:numPr>
                <w:ilvl w:val="1"/>
                <w:numId w:val="3"/>
              </w:numPr>
              <w:rPr>
                <w:sz w:val="20"/>
                <w:szCs w:val="20"/>
              </w:rPr>
            </w:pPr>
            <w:r>
              <w:rPr>
                <w:sz w:val="20"/>
                <w:szCs w:val="20"/>
              </w:rPr>
              <w:t>Our Curriculum begins to prepare children for the next stage of their education including future emp</w:t>
            </w:r>
            <w:r w:rsidR="008265B0">
              <w:rPr>
                <w:sz w:val="20"/>
                <w:szCs w:val="20"/>
              </w:rPr>
              <w:t>loyment</w:t>
            </w:r>
            <w:r w:rsidR="002B047E">
              <w:rPr>
                <w:sz w:val="20"/>
                <w:szCs w:val="20"/>
              </w:rPr>
              <w:t xml:space="preserve"> </w:t>
            </w:r>
            <w:r w:rsidR="00B96A43">
              <w:rPr>
                <w:sz w:val="20"/>
                <w:szCs w:val="20"/>
              </w:rPr>
              <w:t>a</w:t>
            </w:r>
            <w:r w:rsidR="00A04BC6">
              <w:rPr>
                <w:sz w:val="20"/>
                <w:szCs w:val="20"/>
              </w:rPr>
              <w:t xml:space="preserve">nd an age of </w:t>
            </w:r>
            <w:r w:rsidR="003378C7">
              <w:rPr>
                <w:sz w:val="20"/>
                <w:szCs w:val="20"/>
              </w:rPr>
              <w:t>computerisation</w:t>
            </w:r>
            <w:r w:rsidR="00A04BC6">
              <w:rPr>
                <w:sz w:val="20"/>
                <w:szCs w:val="20"/>
              </w:rPr>
              <w:t xml:space="preserve">. </w:t>
            </w:r>
          </w:p>
        </w:tc>
      </w:tr>
    </w:tbl>
    <w:p w14:paraId="0060BDED" w14:textId="2B9820FB" w:rsidR="00FD054D" w:rsidRDefault="00FD054D" w:rsidP="007E2C27"/>
    <w:sectPr w:rsidR="00FD054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0E72A" w14:textId="77777777" w:rsidR="00F7532F" w:rsidRDefault="00F7532F" w:rsidP="009B5D0B">
      <w:pPr>
        <w:spacing w:after="0" w:line="240" w:lineRule="auto"/>
      </w:pPr>
      <w:r>
        <w:separator/>
      </w:r>
    </w:p>
  </w:endnote>
  <w:endnote w:type="continuationSeparator" w:id="0">
    <w:p w14:paraId="2AB6A20C" w14:textId="77777777" w:rsidR="00F7532F" w:rsidRDefault="00F7532F" w:rsidP="009B5D0B">
      <w:pPr>
        <w:spacing w:after="0" w:line="240" w:lineRule="auto"/>
      </w:pPr>
      <w:r>
        <w:continuationSeparator/>
      </w:r>
    </w:p>
  </w:endnote>
  <w:endnote w:type="continuationNotice" w:id="1">
    <w:p w14:paraId="5965F20F" w14:textId="77777777" w:rsidR="00F7532F" w:rsidRDefault="00F753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7045" w14:paraId="1998762E" w14:textId="77777777" w:rsidTr="786612FE">
      <w:trPr>
        <w:trHeight w:val="300"/>
      </w:trPr>
      <w:tc>
        <w:tcPr>
          <w:tcW w:w="3005" w:type="dxa"/>
        </w:tcPr>
        <w:p w14:paraId="4AF0930B" w14:textId="40F5CD27" w:rsidR="00B47045" w:rsidRDefault="00B47045" w:rsidP="786612FE">
          <w:pPr>
            <w:pStyle w:val="Header"/>
            <w:ind w:left="-115"/>
          </w:pPr>
        </w:p>
      </w:tc>
      <w:tc>
        <w:tcPr>
          <w:tcW w:w="3005" w:type="dxa"/>
        </w:tcPr>
        <w:p w14:paraId="269A4046" w14:textId="57926B6C" w:rsidR="00B47045" w:rsidRDefault="00B47045" w:rsidP="786612FE">
          <w:pPr>
            <w:pStyle w:val="Header"/>
            <w:jc w:val="center"/>
          </w:pPr>
        </w:p>
      </w:tc>
      <w:tc>
        <w:tcPr>
          <w:tcW w:w="3005" w:type="dxa"/>
        </w:tcPr>
        <w:p w14:paraId="47604FBB" w14:textId="773854FB" w:rsidR="00B47045" w:rsidRDefault="00B47045" w:rsidP="786612FE">
          <w:pPr>
            <w:pStyle w:val="Header"/>
            <w:ind w:right="-115"/>
            <w:jc w:val="right"/>
          </w:pPr>
        </w:p>
      </w:tc>
    </w:tr>
  </w:tbl>
  <w:p w14:paraId="60DF846E" w14:textId="6960A151" w:rsidR="00B47045" w:rsidRDefault="00B47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EBE4A" w14:textId="77777777" w:rsidR="00F7532F" w:rsidRDefault="00F7532F" w:rsidP="009B5D0B">
      <w:pPr>
        <w:spacing w:after="0" w:line="240" w:lineRule="auto"/>
      </w:pPr>
      <w:r>
        <w:separator/>
      </w:r>
    </w:p>
  </w:footnote>
  <w:footnote w:type="continuationSeparator" w:id="0">
    <w:p w14:paraId="76401480" w14:textId="77777777" w:rsidR="00F7532F" w:rsidRDefault="00F7532F" w:rsidP="009B5D0B">
      <w:pPr>
        <w:spacing w:after="0" w:line="240" w:lineRule="auto"/>
      </w:pPr>
      <w:r>
        <w:continuationSeparator/>
      </w:r>
    </w:p>
  </w:footnote>
  <w:footnote w:type="continuationNotice" w:id="1">
    <w:p w14:paraId="4CC6777C" w14:textId="77777777" w:rsidR="00F7532F" w:rsidRDefault="00F753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7045" w14:paraId="3CC7AEDC" w14:textId="77777777" w:rsidTr="786612FE">
      <w:trPr>
        <w:trHeight w:val="300"/>
      </w:trPr>
      <w:tc>
        <w:tcPr>
          <w:tcW w:w="3005" w:type="dxa"/>
        </w:tcPr>
        <w:p w14:paraId="7C09E3C5" w14:textId="11485352" w:rsidR="00B47045" w:rsidRDefault="00B47045" w:rsidP="0064750A">
          <w:pPr>
            <w:pStyle w:val="Header"/>
            <w:ind w:left="-115"/>
          </w:pPr>
        </w:p>
      </w:tc>
      <w:tc>
        <w:tcPr>
          <w:tcW w:w="3005" w:type="dxa"/>
        </w:tcPr>
        <w:p w14:paraId="641F12AA" w14:textId="6315307D" w:rsidR="00B47045" w:rsidRDefault="00B47045" w:rsidP="786612FE">
          <w:pPr>
            <w:pStyle w:val="Header"/>
            <w:jc w:val="center"/>
          </w:pPr>
        </w:p>
      </w:tc>
      <w:tc>
        <w:tcPr>
          <w:tcW w:w="3005" w:type="dxa"/>
        </w:tcPr>
        <w:p w14:paraId="6DE01C5C" w14:textId="31C19088" w:rsidR="00B47045" w:rsidRDefault="00B47045" w:rsidP="786612FE">
          <w:pPr>
            <w:pStyle w:val="Header"/>
            <w:ind w:right="-115"/>
            <w:jc w:val="right"/>
          </w:pPr>
        </w:p>
      </w:tc>
    </w:tr>
  </w:tbl>
  <w:p w14:paraId="46F2F85C" w14:textId="4E00A9AE" w:rsidR="00B47045" w:rsidRDefault="00731EF2">
    <w:pPr>
      <w:pStyle w:val="Header"/>
    </w:pPr>
    <w:r>
      <w:rPr>
        <w:noProof/>
      </w:rPr>
      <w:drawing>
        <wp:anchor distT="0" distB="0" distL="114300" distR="114300" simplePos="0" relativeHeight="251658240" behindDoc="1" locked="0" layoutInCell="1" allowOverlap="1" wp14:anchorId="3F26B41A" wp14:editId="3A69F0B3">
          <wp:simplePos x="0" y="0"/>
          <wp:positionH relativeFrom="column">
            <wp:posOffset>-335915</wp:posOffset>
          </wp:positionH>
          <wp:positionV relativeFrom="paragraph">
            <wp:posOffset>-579120</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1">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B5B0CA8" wp14:editId="43A5F953">
          <wp:simplePos x="0" y="0"/>
          <wp:positionH relativeFrom="column">
            <wp:posOffset>5936615</wp:posOffset>
          </wp:positionH>
          <wp:positionV relativeFrom="paragraph">
            <wp:posOffset>-585470</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2">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2"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786235562">
    <w:abstractNumId w:val="1"/>
  </w:num>
  <w:num w:numId="2" w16cid:durableId="913007095">
    <w:abstractNumId w:val="0"/>
  </w:num>
  <w:num w:numId="3" w16cid:durableId="410736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4AD7"/>
    <w:rsid w:val="00005178"/>
    <w:rsid w:val="000054F0"/>
    <w:rsid w:val="00010657"/>
    <w:rsid w:val="00012FFD"/>
    <w:rsid w:val="00021848"/>
    <w:rsid w:val="00022A75"/>
    <w:rsid w:val="0003061F"/>
    <w:rsid w:val="0003098B"/>
    <w:rsid w:val="0003383C"/>
    <w:rsid w:val="00035B8E"/>
    <w:rsid w:val="00041D03"/>
    <w:rsid w:val="000511B0"/>
    <w:rsid w:val="00053889"/>
    <w:rsid w:val="00063590"/>
    <w:rsid w:val="00067A21"/>
    <w:rsid w:val="00076BC4"/>
    <w:rsid w:val="00082605"/>
    <w:rsid w:val="0008497D"/>
    <w:rsid w:val="000849B4"/>
    <w:rsid w:val="00086389"/>
    <w:rsid w:val="000905CB"/>
    <w:rsid w:val="0009651D"/>
    <w:rsid w:val="00097413"/>
    <w:rsid w:val="000B3010"/>
    <w:rsid w:val="000B3D85"/>
    <w:rsid w:val="000B6FC9"/>
    <w:rsid w:val="000C0351"/>
    <w:rsid w:val="000C20B3"/>
    <w:rsid w:val="000C22B9"/>
    <w:rsid w:val="000C4127"/>
    <w:rsid w:val="000C4BFE"/>
    <w:rsid w:val="000C64F8"/>
    <w:rsid w:val="000D138E"/>
    <w:rsid w:val="000D2A34"/>
    <w:rsid w:val="000D481B"/>
    <w:rsid w:val="000D7CEF"/>
    <w:rsid w:val="000E1B0C"/>
    <w:rsid w:val="000E1C8B"/>
    <w:rsid w:val="000E276D"/>
    <w:rsid w:val="000E7B3B"/>
    <w:rsid w:val="000F2A31"/>
    <w:rsid w:val="000F2F15"/>
    <w:rsid w:val="000F40B2"/>
    <w:rsid w:val="000F6FA2"/>
    <w:rsid w:val="00101C59"/>
    <w:rsid w:val="00102852"/>
    <w:rsid w:val="001059FE"/>
    <w:rsid w:val="00112F41"/>
    <w:rsid w:val="00117175"/>
    <w:rsid w:val="001176C1"/>
    <w:rsid w:val="00123C7A"/>
    <w:rsid w:val="00124253"/>
    <w:rsid w:val="001251B1"/>
    <w:rsid w:val="001306E3"/>
    <w:rsid w:val="0013180B"/>
    <w:rsid w:val="00131D90"/>
    <w:rsid w:val="00131E23"/>
    <w:rsid w:val="00133D98"/>
    <w:rsid w:val="00144C1D"/>
    <w:rsid w:val="00151A62"/>
    <w:rsid w:val="00160865"/>
    <w:rsid w:val="00163148"/>
    <w:rsid w:val="001634EB"/>
    <w:rsid w:val="001645F5"/>
    <w:rsid w:val="00176306"/>
    <w:rsid w:val="00176482"/>
    <w:rsid w:val="00180554"/>
    <w:rsid w:val="0018113F"/>
    <w:rsid w:val="00181290"/>
    <w:rsid w:val="0018371D"/>
    <w:rsid w:val="001853CB"/>
    <w:rsid w:val="00191E88"/>
    <w:rsid w:val="001B4C00"/>
    <w:rsid w:val="001C1093"/>
    <w:rsid w:val="001C3E82"/>
    <w:rsid w:val="001C599E"/>
    <w:rsid w:val="001C6450"/>
    <w:rsid w:val="001D062E"/>
    <w:rsid w:val="001D353E"/>
    <w:rsid w:val="001D4915"/>
    <w:rsid w:val="001D5341"/>
    <w:rsid w:val="001D5AE5"/>
    <w:rsid w:val="001D6AAF"/>
    <w:rsid w:val="001D7501"/>
    <w:rsid w:val="001F43FE"/>
    <w:rsid w:val="001F76E0"/>
    <w:rsid w:val="001F79E9"/>
    <w:rsid w:val="0020404A"/>
    <w:rsid w:val="00204EEE"/>
    <w:rsid w:val="0021014A"/>
    <w:rsid w:val="00212E37"/>
    <w:rsid w:val="00213F16"/>
    <w:rsid w:val="00216D44"/>
    <w:rsid w:val="0022065D"/>
    <w:rsid w:val="00221BF1"/>
    <w:rsid w:val="0022563F"/>
    <w:rsid w:val="00234339"/>
    <w:rsid w:val="00236A9C"/>
    <w:rsid w:val="00243E16"/>
    <w:rsid w:val="00246E5C"/>
    <w:rsid w:val="0025110D"/>
    <w:rsid w:val="00254C8A"/>
    <w:rsid w:val="00255330"/>
    <w:rsid w:val="0026050B"/>
    <w:rsid w:val="00262334"/>
    <w:rsid w:val="002659BE"/>
    <w:rsid w:val="00272DA8"/>
    <w:rsid w:val="00276B6F"/>
    <w:rsid w:val="00277AF9"/>
    <w:rsid w:val="0028478E"/>
    <w:rsid w:val="0029211B"/>
    <w:rsid w:val="0029222E"/>
    <w:rsid w:val="00292930"/>
    <w:rsid w:val="00293883"/>
    <w:rsid w:val="00294019"/>
    <w:rsid w:val="002970A9"/>
    <w:rsid w:val="002A174F"/>
    <w:rsid w:val="002A207C"/>
    <w:rsid w:val="002A3726"/>
    <w:rsid w:val="002A37E5"/>
    <w:rsid w:val="002A3F7E"/>
    <w:rsid w:val="002A612F"/>
    <w:rsid w:val="002A6ADA"/>
    <w:rsid w:val="002A6C0B"/>
    <w:rsid w:val="002A6FE0"/>
    <w:rsid w:val="002B047E"/>
    <w:rsid w:val="002C0ECD"/>
    <w:rsid w:val="002C1CAE"/>
    <w:rsid w:val="002C32B7"/>
    <w:rsid w:val="002C5B3B"/>
    <w:rsid w:val="002C6877"/>
    <w:rsid w:val="002C7212"/>
    <w:rsid w:val="002D33B8"/>
    <w:rsid w:val="002D5D75"/>
    <w:rsid w:val="002D666B"/>
    <w:rsid w:val="002E0ECF"/>
    <w:rsid w:val="002E2713"/>
    <w:rsid w:val="002E5A0B"/>
    <w:rsid w:val="002E7C47"/>
    <w:rsid w:val="002F5792"/>
    <w:rsid w:val="00302121"/>
    <w:rsid w:val="00313FC5"/>
    <w:rsid w:val="0032176B"/>
    <w:rsid w:val="00322670"/>
    <w:rsid w:val="00324F14"/>
    <w:rsid w:val="00327885"/>
    <w:rsid w:val="0033073C"/>
    <w:rsid w:val="003378C7"/>
    <w:rsid w:val="00343E4A"/>
    <w:rsid w:val="00345C0E"/>
    <w:rsid w:val="003523C0"/>
    <w:rsid w:val="003605F3"/>
    <w:rsid w:val="003621CF"/>
    <w:rsid w:val="00362F12"/>
    <w:rsid w:val="00374F8C"/>
    <w:rsid w:val="00386BD8"/>
    <w:rsid w:val="00390721"/>
    <w:rsid w:val="00396456"/>
    <w:rsid w:val="003A0B85"/>
    <w:rsid w:val="003A1AE2"/>
    <w:rsid w:val="003A3268"/>
    <w:rsid w:val="003B3170"/>
    <w:rsid w:val="003B775D"/>
    <w:rsid w:val="003C15DB"/>
    <w:rsid w:val="003C2D0E"/>
    <w:rsid w:val="003C5138"/>
    <w:rsid w:val="003C5FB1"/>
    <w:rsid w:val="003D0A91"/>
    <w:rsid w:val="003E2131"/>
    <w:rsid w:val="003E7426"/>
    <w:rsid w:val="003F7EB2"/>
    <w:rsid w:val="004000DB"/>
    <w:rsid w:val="00400291"/>
    <w:rsid w:val="00401FF6"/>
    <w:rsid w:val="00403418"/>
    <w:rsid w:val="00404056"/>
    <w:rsid w:val="0041200C"/>
    <w:rsid w:val="00412883"/>
    <w:rsid w:val="00413104"/>
    <w:rsid w:val="004136CF"/>
    <w:rsid w:val="004173D6"/>
    <w:rsid w:val="004247CC"/>
    <w:rsid w:val="00426EC5"/>
    <w:rsid w:val="00432371"/>
    <w:rsid w:val="00434355"/>
    <w:rsid w:val="00447DE2"/>
    <w:rsid w:val="004546B9"/>
    <w:rsid w:val="00456F34"/>
    <w:rsid w:val="0046264C"/>
    <w:rsid w:val="004640F4"/>
    <w:rsid w:val="0046522F"/>
    <w:rsid w:val="004662EA"/>
    <w:rsid w:val="00473FE4"/>
    <w:rsid w:val="00475A2E"/>
    <w:rsid w:val="00476EBB"/>
    <w:rsid w:val="004821E3"/>
    <w:rsid w:val="0048792F"/>
    <w:rsid w:val="0049664D"/>
    <w:rsid w:val="004A467E"/>
    <w:rsid w:val="004A4E48"/>
    <w:rsid w:val="004B63E9"/>
    <w:rsid w:val="004C23AB"/>
    <w:rsid w:val="004C3C73"/>
    <w:rsid w:val="004C6E2E"/>
    <w:rsid w:val="004C7120"/>
    <w:rsid w:val="004D057E"/>
    <w:rsid w:val="004D4C3A"/>
    <w:rsid w:val="004E0937"/>
    <w:rsid w:val="004E4857"/>
    <w:rsid w:val="004E49F7"/>
    <w:rsid w:val="004E527A"/>
    <w:rsid w:val="004E5922"/>
    <w:rsid w:val="004E5E08"/>
    <w:rsid w:val="004E6F67"/>
    <w:rsid w:val="004F5A10"/>
    <w:rsid w:val="00502F3B"/>
    <w:rsid w:val="0050795E"/>
    <w:rsid w:val="0051755B"/>
    <w:rsid w:val="00521023"/>
    <w:rsid w:val="0052361C"/>
    <w:rsid w:val="00525415"/>
    <w:rsid w:val="00527892"/>
    <w:rsid w:val="00527C4E"/>
    <w:rsid w:val="005360C6"/>
    <w:rsid w:val="00537665"/>
    <w:rsid w:val="00543D14"/>
    <w:rsid w:val="00552176"/>
    <w:rsid w:val="0055703B"/>
    <w:rsid w:val="00557579"/>
    <w:rsid w:val="0056432F"/>
    <w:rsid w:val="00567EC4"/>
    <w:rsid w:val="00576DF3"/>
    <w:rsid w:val="005775C8"/>
    <w:rsid w:val="005776E8"/>
    <w:rsid w:val="00583018"/>
    <w:rsid w:val="005A09F7"/>
    <w:rsid w:val="005B33B1"/>
    <w:rsid w:val="005B3611"/>
    <w:rsid w:val="005B3D3E"/>
    <w:rsid w:val="005B5421"/>
    <w:rsid w:val="005C5532"/>
    <w:rsid w:val="005C631C"/>
    <w:rsid w:val="005D3D0F"/>
    <w:rsid w:val="005D54F6"/>
    <w:rsid w:val="005D7A69"/>
    <w:rsid w:val="005D7F61"/>
    <w:rsid w:val="005E08EC"/>
    <w:rsid w:val="005E5926"/>
    <w:rsid w:val="005E6CEA"/>
    <w:rsid w:val="005F0F8E"/>
    <w:rsid w:val="005F2AFA"/>
    <w:rsid w:val="005F2B83"/>
    <w:rsid w:val="005F757E"/>
    <w:rsid w:val="0060453C"/>
    <w:rsid w:val="00605865"/>
    <w:rsid w:val="00605B2F"/>
    <w:rsid w:val="006105B6"/>
    <w:rsid w:val="00612CA1"/>
    <w:rsid w:val="00612D33"/>
    <w:rsid w:val="00613149"/>
    <w:rsid w:val="006231C2"/>
    <w:rsid w:val="00624509"/>
    <w:rsid w:val="00625331"/>
    <w:rsid w:val="006468C3"/>
    <w:rsid w:val="0064750A"/>
    <w:rsid w:val="0065264B"/>
    <w:rsid w:val="00657010"/>
    <w:rsid w:val="006571EE"/>
    <w:rsid w:val="00664553"/>
    <w:rsid w:val="006664EC"/>
    <w:rsid w:val="006665A4"/>
    <w:rsid w:val="0068098F"/>
    <w:rsid w:val="006825AE"/>
    <w:rsid w:val="00682706"/>
    <w:rsid w:val="006864F0"/>
    <w:rsid w:val="0068669D"/>
    <w:rsid w:val="006913F5"/>
    <w:rsid w:val="00691AAC"/>
    <w:rsid w:val="006927A7"/>
    <w:rsid w:val="00694D93"/>
    <w:rsid w:val="006A51B2"/>
    <w:rsid w:val="006A62C1"/>
    <w:rsid w:val="006C3362"/>
    <w:rsid w:val="006C3AE8"/>
    <w:rsid w:val="006D2298"/>
    <w:rsid w:val="006D3321"/>
    <w:rsid w:val="006D7450"/>
    <w:rsid w:val="006D7CFF"/>
    <w:rsid w:val="006E138B"/>
    <w:rsid w:val="006E289B"/>
    <w:rsid w:val="006E425A"/>
    <w:rsid w:val="006E5E90"/>
    <w:rsid w:val="006F13CC"/>
    <w:rsid w:val="006F1A80"/>
    <w:rsid w:val="00702C17"/>
    <w:rsid w:val="00702FC9"/>
    <w:rsid w:val="00703A5E"/>
    <w:rsid w:val="00704179"/>
    <w:rsid w:val="00711AF9"/>
    <w:rsid w:val="007144EA"/>
    <w:rsid w:val="0071566B"/>
    <w:rsid w:val="00725093"/>
    <w:rsid w:val="0072709A"/>
    <w:rsid w:val="00731955"/>
    <w:rsid w:val="00731EF2"/>
    <w:rsid w:val="00741514"/>
    <w:rsid w:val="00744161"/>
    <w:rsid w:val="007466D5"/>
    <w:rsid w:val="00755B67"/>
    <w:rsid w:val="00757BBF"/>
    <w:rsid w:val="00757FE7"/>
    <w:rsid w:val="00760846"/>
    <w:rsid w:val="00763AA1"/>
    <w:rsid w:val="00763C93"/>
    <w:rsid w:val="00765E9C"/>
    <w:rsid w:val="00765EA6"/>
    <w:rsid w:val="007666BF"/>
    <w:rsid w:val="0076753C"/>
    <w:rsid w:val="00776CEC"/>
    <w:rsid w:val="007802C0"/>
    <w:rsid w:val="00781126"/>
    <w:rsid w:val="00782543"/>
    <w:rsid w:val="00786DF5"/>
    <w:rsid w:val="007900B1"/>
    <w:rsid w:val="00795FE0"/>
    <w:rsid w:val="007962E4"/>
    <w:rsid w:val="0079793A"/>
    <w:rsid w:val="007A1127"/>
    <w:rsid w:val="007A2BA3"/>
    <w:rsid w:val="007A2DC2"/>
    <w:rsid w:val="007A4EB4"/>
    <w:rsid w:val="007A6A9F"/>
    <w:rsid w:val="007A6EA4"/>
    <w:rsid w:val="007B0E1B"/>
    <w:rsid w:val="007B312D"/>
    <w:rsid w:val="007B4EAE"/>
    <w:rsid w:val="007C25B0"/>
    <w:rsid w:val="007C2F29"/>
    <w:rsid w:val="007C44FA"/>
    <w:rsid w:val="007C574B"/>
    <w:rsid w:val="007C5A2C"/>
    <w:rsid w:val="007C72D6"/>
    <w:rsid w:val="007D1962"/>
    <w:rsid w:val="007D2B2E"/>
    <w:rsid w:val="007D3475"/>
    <w:rsid w:val="007D790D"/>
    <w:rsid w:val="007E2C27"/>
    <w:rsid w:val="007E74E6"/>
    <w:rsid w:val="007F16F2"/>
    <w:rsid w:val="007F6380"/>
    <w:rsid w:val="00800C0E"/>
    <w:rsid w:val="008029F0"/>
    <w:rsid w:val="00803108"/>
    <w:rsid w:val="00803BE4"/>
    <w:rsid w:val="00812C6B"/>
    <w:rsid w:val="008165F9"/>
    <w:rsid w:val="00820E89"/>
    <w:rsid w:val="00821067"/>
    <w:rsid w:val="00821316"/>
    <w:rsid w:val="00821B2F"/>
    <w:rsid w:val="008265B0"/>
    <w:rsid w:val="008310D4"/>
    <w:rsid w:val="00835EB6"/>
    <w:rsid w:val="008408AB"/>
    <w:rsid w:val="0084393A"/>
    <w:rsid w:val="008452EA"/>
    <w:rsid w:val="00845AF0"/>
    <w:rsid w:val="0084713F"/>
    <w:rsid w:val="00860BE5"/>
    <w:rsid w:val="00860F77"/>
    <w:rsid w:val="00864888"/>
    <w:rsid w:val="008661F4"/>
    <w:rsid w:val="00867CF3"/>
    <w:rsid w:val="0087142F"/>
    <w:rsid w:val="008719C8"/>
    <w:rsid w:val="00872AAA"/>
    <w:rsid w:val="00875FB0"/>
    <w:rsid w:val="00876AC4"/>
    <w:rsid w:val="00880852"/>
    <w:rsid w:val="00894BFB"/>
    <w:rsid w:val="008A1249"/>
    <w:rsid w:val="008A1ADE"/>
    <w:rsid w:val="008A2E5B"/>
    <w:rsid w:val="008A3E42"/>
    <w:rsid w:val="008A4D63"/>
    <w:rsid w:val="008B0517"/>
    <w:rsid w:val="008B1215"/>
    <w:rsid w:val="008C50CC"/>
    <w:rsid w:val="008C61E7"/>
    <w:rsid w:val="008D739D"/>
    <w:rsid w:val="008E031B"/>
    <w:rsid w:val="008E2CBC"/>
    <w:rsid w:val="008E519B"/>
    <w:rsid w:val="008E5AC3"/>
    <w:rsid w:val="008E6CC8"/>
    <w:rsid w:val="008E768D"/>
    <w:rsid w:val="008F008D"/>
    <w:rsid w:val="008F27C9"/>
    <w:rsid w:val="008F3F19"/>
    <w:rsid w:val="008F4050"/>
    <w:rsid w:val="008F5081"/>
    <w:rsid w:val="008F7C18"/>
    <w:rsid w:val="00900F00"/>
    <w:rsid w:val="00901701"/>
    <w:rsid w:val="009076B0"/>
    <w:rsid w:val="009119E3"/>
    <w:rsid w:val="00912CD4"/>
    <w:rsid w:val="00916AD5"/>
    <w:rsid w:val="00917FA7"/>
    <w:rsid w:val="0092191A"/>
    <w:rsid w:val="00921FBA"/>
    <w:rsid w:val="00922D66"/>
    <w:rsid w:val="00924C78"/>
    <w:rsid w:val="00930F7A"/>
    <w:rsid w:val="00933C8A"/>
    <w:rsid w:val="00935AEC"/>
    <w:rsid w:val="00935B95"/>
    <w:rsid w:val="009423D3"/>
    <w:rsid w:val="009515D3"/>
    <w:rsid w:val="0095320D"/>
    <w:rsid w:val="00953CA4"/>
    <w:rsid w:val="00956BE1"/>
    <w:rsid w:val="0096455A"/>
    <w:rsid w:val="0096753A"/>
    <w:rsid w:val="009704DE"/>
    <w:rsid w:val="00970567"/>
    <w:rsid w:val="00973AC0"/>
    <w:rsid w:val="00977811"/>
    <w:rsid w:val="009824D9"/>
    <w:rsid w:val="009877BE"/>
    <w:rsid w:val="0099325F"/>
    <w:rsid w:val="009A2615"/>
    <w:rsid w:val="009A35BB"/>
    <w:rsid w:val="009A651B"/>
    <w:rsid w:val="009A6682"/>
    <w:rsid w:val="009A7601"/>
    <w:rsid w:val="009A77D0"/>
    <w:rsid w:val="009B0505"/>
    <w:rsid w:val="009B5D0B"/>
    <w:rsid w:val="009C0B79"/>
    <w:rsid w:val="009C2A3E"/>
    <w:rsid w:val="009C4DF9"/>
    <w:rsid w:val="009C672A"/>
    <w:rsid w:val="009C736F"/>
    <w:rsid w:val="009D155A"/>
    <w:rsid w:val="009D5E7D"/>
    <w:rsid w:val="009E0715"/>
    <w:rsid w:val="009E1466"/>
    <w:rsid w:val="009E17C5"/>
    <w:rsid w:val="009E3380"/>
    <w:rsid w:val="009E5537"/>
    <w:rsid w:val="009E767F"/>
    <w:rsid w:val="009F4299"/>
    <w:rsid w:val="009F4DEA"/>
    <w:rsid w:val="009F5588"/>
    <w:rsid w:val="009F7255"/>
    <w:rsid w:val="009F7B8A"/>
    <w:rsid w:val="00A04BC6"/>
    <w:rsid w:val="00A16610"/>
    <w:rsid w:val="00A17064"/>
    <w:rsid w:val="00A17959"/>
    <w:rsid w:val="00A26A25"/>
    <w:rsid w:val="00A30E69"/>
    <w:rsid w:val="00A31CD3"/>
    <w:rsid w:val="00A3423A"/>
    <w:rsid w:val="00A46742"/>
    <w:rsid w:val="00A467F4"/>
    <w:rsid w:val="00A4741C"/>
    <w:rsid w:val="00A53200"/>
    <w:rsid w:val="00A5718E"/>
    <w:rsid w:val="00A57DDE"/>
    <w:rsid w:val="00A6090C"/>
    <w:rsid w:val="00A62446"/>
    <w:rsid w:val="00A62A61"/>
    <w:rsid w:val="00A647A3"/>
    <w:rsid w:val="00A66F76"/>
    <w:rsid w:val="00A67E26"/>
    <w:rsid w:val="00A73E48"/>
    <w:rsid w:val="00A75A2E"/>
    <w:rsid w:val="00A80B00"/>
    <w:rsid w:val="00A85FA5"/>
    <w:rsid w:val="00A9100C"/>
    <w:rsid w:val="00AA01B9"/>
    <w:rsid w:val="00AA0D1D"/>
    <w:rsid w:val="00AA7A77"/>
    <w:rsid w:val="00AB13A6"/>
    <w:rsid w:val="00AB2B25"/>
    <w:rsid w:val="00AB3063"/>
    <w:rsid w:val="00AB41CA"/>
    <w:rsid w:val="00AB5851"/>
    <w:rsid w:val="00AB70E0"/>
    <w:rsid w:val="00AC47EC"/>
    <w:rsid w:val="00AC5466"/>
    <w:rsid w:val="00AC759C"/>
    <w:rsid w:val="00AD2B35"/>
    <w:rsid w:val="00AD3105"/>
    <w:rsid w:val="00AD34E9"/>
    <w:rsid w:val="00AD3A7A"/>
    <w:rsid w:val="00AD5B8F"/>
    <w:rsid w:val="00AD642A"/>
    <w:rsid w:val="00AD7E60"/>
    <w:rsid w:val="00AE4041"/>
    <w:rsid w:val="00AF33DB"/>
    <w:rsid w:val="00AF669A"/>
    <w:rsid w:val="00B00F62"/>
    <w:rsid w:val="00B05B28"/>
    <w:rsid w:val="00B0734E"/>
    <w:rsid w:val="00B073CD"/>
    <w:rsid w:val="00B07EE1"/>
    <w:rsid w:val="00B15420"/>
    <w:rsid w:val="00B17930"/>
    <w:rsid w:val="00B205B7"/>
    <w:rsid w:val="00B215E4"/>
    <w:rsid w:val="00B2380C"/>
    <w:rsid w:val="00B271DA"/>
    <w:rsid w:val="00B2721A"/>
    <w:rsid w:val="00B27A36"/>
    <w:rsid w:val="00B31A3D"/>
    <w:rsid w:val="00B3350E"/>
    <w:rsid w:val="00B45195"/>
    <w:rsid w:val="00B47045"/>
    <w:rsid w:val="00B51520"/>
    <w:rsid w:val="00B53FF7"/>
    <w:rsid w:val="00B56DB5"/>
    <w:rsid w:val="00B607BC"/>
    <w:rsid w:val="00B63C68"/>
    <w:rsid w:val="00B7124A"/>
    <w:rsid w:val="00B719C7"/>
    <w:rsid w:val="00B71F9C"/>
    <w:rsid w:val="00B7570A"/>
    <w:rsid w:val="00B7750A"/>
    <w:rsid w:val="00B9402C"/>
    <w:rsid w:val="00B95309"/>
    <w:rsid w:val="00B96A43"/>
    <w:rsid w:val="00B979D9"/>
    <w:rsid w:val="00BA44B8"/>
    <w:rsid w:val="00BA4BAC"/>
    <w:rsid w:val="00BA4EB0"/>
    <w:rsid w:val="00BA62BD"/>
    <w:rsid w:val="00BA74E2"/>
    <w:rsid w:val="00BB2CA9"/>
    <w:rsid w:val="00BB310C"/>
    <w:rsid w:val="00BB3BE3"/>
    <w:rsid w:val="00BB6C6B"/>
    <w:rsid w:val="00BC2DA2"/>
    <w:rsid w:val="00BD0012"/>
    <w:rsid w:val="00BD2BB7"/>
    <w:rsid w:val="00BD450F"/>
    <w:rsid w:val="00BD7143"/>
    <w:rsid w:val="00BD7C95"/>
    <w:rsid w:val="00BE3BEA"/>
    <w:rsid w:val="00BF1F3B"/>
    <w:rsid w:val="00BF7499"/>
    <w:rsid w:val="00C02931"/>
    <w:rsid w:val="00C03D37"/>
    <w:rsid w:val="00C05156"/>
    <w:rsid w:val="00C05980"/>
    <w:rsid w:val="00C10E96"/>
    <w:rsid w:val="00C1554D"/>
    <w:rsid w:val="00C160F5"/>
    <w:rsid w:val="00C17C7B"/>
    <w:rsid w:val="00C231D7"/>
    <w:rsid w:val="00C2635F"/>
    <w:rsid w:val="00C30A1E"/>
    <w:rsid w:val="00C31C92"/>
    <w:rsid w:val="00C41F28"/>
    <w:rsid w:val="00C464ED"/>
    <w:rsid w:val="00C5473F"/>
    <w:rsid w:val="00C57CF6"/>
    <w:rsid w:val="00C623CA"/>
    <w:rsid w:val="00C62E3D"/>
    <w:rsid w:val="00C64163"/>
    <w:rsid w:val="00C64A4E"/>
    <w:rsid w:val="00C650AE"/>
    <w:rsid w:val="00C67F95"/>
    <w:rsid w:val="00C70E49"/>
    <w:rsid w:val="00C75836"/>
    <w:rsid w:val="00C8387E"/>
    <w:rsid w:val="00C978D5"/>
    <w:rsid w:val="00CA0361"/>
    <w:rsid w:val="00CA29E4"/>
    <w:rsid w:val="00CB2316"/>
    <w:rsid w:val="00CC558F"/>
    <w:rsid w:val="00CC7E4D"/>
    <w:rsid w:val="00CD167A"/>
    <w:rsid w:val="00CD196E"/>
    <w:rsid w:val="00CD3BD3"/>
    <w:rsid w:val="00CE27F0"/>
    <w:rsid w:val="00CF0CC7"/>
    <w:rsid w:val="00CF1DF2"/>
    <w:rsid w:val="00CF35A3"/>
    <w:rsid w:val="00CF3CB9"/>
    <w:rsid w:val="00CF3EEF"/>
    <w:rsid w:val="00CF53E4"/>
    <w:rsid w:val="00CF6858"/>
    <w:rsid w:val="00CF6EFE"/>
    <w:rsid w:val="00D00C73"/>
    <w:rsid w:val="00D01D4E"/>
    <w:rsid w:val="00D07F26"/>
    <w:rsid w:val="00D12CB7"/>
    <w:rsid w:val="00D14039"/>
    <w:rsid w:val="00D145A0"/>
    <w:rsid w:val="00D1649C"/>
    <w:rsid w:val="00D16F94"/>
    <w:rsid w:val="00D17E10"/>
    <w:rsid w:val="00D22FF1"/>
    <w:rsid w:val="00D25DEC"/>
    <w:rsid w:val="00D27920"/>
    <w:rsid w:val="00D3073B"/>
    <w:rsid w:val="00D42522"/>
    <w:rsid w:val="00D42D1A"/>
    <w:rsid w:val="00D434CE"/>
    <w:rsid w:val="00D46781"/>
    <w:rsid w:val="00D5163E"/>
    <w:rsid w:val="00D53776"/>
    <w:rsid w:val="00D53B86"/>
    <w:rsid w:val="00D55C50"/>
    <w:rsid w:val="00D578AA"/>
    <w:rsid w:val="00D624B9"/>
    <w:rsid w:val="00D70D1F"/>
    <w:rsid w:val="00D714F9"/>
    <w:rsid w:val="00D750C8"/>
    <w:rsid w:val="00D762B3"/>
    <w:rsid w:val="00D76B61"/>
    <w:rsid w:val="00D844B2"/>
    <w:rsid w:val="00D92206"/>
    <w:rsid w:val="00D9240A"/>
    <w:rsid w:val="00D96390"/>
    <w:rsid w:val="00DA17EF"/>
    <w:rsid w:val="00DA6EB0"/>
    <w:rsid w:val="00DA701C"/>
    <w:rsid w:val="00DB18D2"/>
    <w:rsid w:val="00DB2169"/>
    <w:rsid w:val="00DB2AE9"/>
    <w:rsid w:val="00DB365F"/>
    <w:rsid w:val="00DB37D5"/>
    <w:rsid w:val="00DC07DB"/>
    <w:rsid w:val="00DC7B1A"/>
    <w:rsid w:val="00DD4B9F"/>
    <w:rsid w:val="00DE01D3"/>
    <w:rsid w:val="00DE18A7"/>
    <w:rsid w:val="00DE3339"/>
    <w:rsid w:val="00DE3757"/>
    <w:rsid w:val="00DE3B12"/>
    <w:rsid w:val="00DE3EF6"/>
    <w:rsid w:val="00DF3CFA"/>
    <w:rsid w:val="00DF5144"/>
    <w:rsid w:val="00DF57EF"/>
    <w:rsid w:val="00DF5C1D"/>
    <w:rsid w:val="00DF7BD8"/>
    <w:rsid w:val="00E019A3"/>
    <w:rsid w:val="00E02BA6"/>
    <w:rsid w:val="00E10EBE"/>
    <w:rsid w:val="00E12863"/>
    <w:rsid w:val="00E13DB1"/>
    <w:rsid w:val="00E23329"/>
    <w:rsid w:val="00E24271"/>
    <w:rsid w:val="00E24F8E"/>
    <w:rsid w:val="00E36EF1"/>
    <w:rsid w:val="00E378FA"/>
    <w:rsid w:val="00E40955"/>
    <w:rsid w:val="00E42331"/>
    <w:rsid w:val="00E44CDC"/>
    <w:rsid w:val="00E57023"/>
    <w:rsid w:val="00E6329A"/>
    <w:rsid w:val="00E65B78"/>
    <w:rsid w:val="00E66BC7"/>
    <w:rsid w:val="00E6750F"/>
    <w:rsid w:val="00E714EC"/>
    <w:rsid w:val="00E724D5"/>
    <w:rsid w:val="00E73C5A"/>
    <w:rsid w:val="00E81715"/>
    <w:rsid w:val="00E8317F"/>
    <w:rsid w:val="00E918E7"/>
    <w:rsid w:val="00E939BC"/>
    <w:rsid w:val="00E954AB"/>
    <w:rsid w:val="00EA092F"/>
    <w:rsid w:val="00EA2E41"/>
    <w:rsid w:val="00EA30F3"/>
    <w:rsid w:val="00EB3A57"/>
    <w:rsid w:val="00EC1D7C"/>
    <w:rsid w:val="00EC4069"/>
    <w:rsid w:val="00EC466B"/>
    <w:rsid w:val="00EC4A9F"/>
    <w:rsid w:val="00EC513E"/>
    <w:rsid w:val="00EC6724"/>
    <w:rsid w:val="00ED0DBC"/>
    <w:rsid w:val="00ED1556"/>
    <w:rsid w:val="00ED346B"/>
    <w:rsid w:val="00ED3E48"/>
    <w:rsid w:val="00ED4B45"/>
    <w:rsid w:val="00ED5B3A"/>
    <w:rsid w:val="00ED6B4B"/>
    <w:rsid w:val="00EE10AC"/>
    <w:rsid w:val="00EE4353"/>
    <w:rsid w:val="00EF1E68"/>
    <w:rsid w:val="00EF5B2E"/>
    <w:rsid w:val="00EF666B"/>
    <w:rsid w:val="00F01806"/>
    <w:rsid w:val="00F02BA6"/>
    <w:rsid w:val="00F07740"/>
    <w:rsid w:val="00F116CB"/>
    <w:rsid w:val="00F15283"/>
    <w:rsid w:val="00F1547F"/>
    <w:rsid w:val="00F27A8D"/>
    <w:rsid w:val="00F35F04"/>
    <w:rsid w:val="00F4172E"/>
    <w:rsid w:val="00F42BD3"/>
    <w:rsid w:val="00F43222"/>
    <w:rsid w:val="00F52330"/>
    <w:rsid w:val="00F54402"/>
    <w:rsid w:val="00F57B0C"/>
    <w:rsid w:val="00F61646"/>
    <w:rsid w:val="00F648D5"/>
    <w:rsid w:val="00F65D2D"/>
    <w:rsid w:val="00F679E3"/>
    <w:rsid w:val="00F7532F"/>
    <w:rsid w:val="00F83457"/>
    <w:rsid w:val="00F837AF"/>
    <w:rsid w:val="00F84936"/>
    <w:rsid w:val="00F86AD9"/>
    <w:rsid w:val="00F95302"/>
    <w:rsid w:val="00F95A6F"/>
    <w:rsid w:val="00F96D2D"/>
    <w:rsid w:val="00FA4994"/>
    <w:rsid w:val="00FA4F31"/>
    <w:rsid w:val="00FA7530"/>
    <w:rsid w:val="00FB4955"/>
    <w:rsid w:val="00FB6CA2"/>
    <w:rsid w:val="00FB72DE"/>
    <w:rsid w:val="00FC0033"/>
    <w:rsid w:val="00FC060D"/>
    <w:rsid w:val="00FC46D3"/>
    <w:rsid w:val="00FD0449"/>
    <w:rsid w:val="00FD054D"/>
    <w:rsid w:val="00FD1AF3"/>
    <w:rsid w:val="00FD4092"/>
    <w:rsid w:val="00FD5532"/>
    <w:rsid w:val="00FE02E8"/>
    <w:rsid w:val="00FE045C"/>
    <w:rsid w:val="00FE0EC2"/>
    <w:rsid w:val="00FE41FD"/>
    <w:rsid w:val="00FF1BFA"/>
    <w:rsid w:val="00FF3B02"/>
    <w:rsid w:val="020604D9"/>
    <w:rsid w:val="02967E7C"/>
    <w:rsid w:val="0C0714F4"/>
    <w:rsid w:val="13D4EA9F"/>
    <w:rsid w:val="1A172EA1"/>
    <w:rsid w:val="25E89483"/>
    <w:rsid w:val="25F64E2C"/>
    <w:rsid w:val="2CE18A30"/>
    <w:rsid w:val="2DAD8089"/>
    <w:rsid w:val="2EFE0107"/>
    <w:rsid w:val="311B0872"/>
    <w:rsid w:val="377C73B6"/>
    <w:rsid w:val="3AC7AC34"/>
    <w:rsid w:val="43415845"/>
    <w:rsid w:val="47BEF2F2"/>
    <w:rsid w:val="48E258E1"/>
    <w:rsid w:val="4A90B9B3"/>
    <w:rsid w:val="4EA028E7"/>
    <w:rsid w:val="52EFA079"/>
    <w:rsid w:val="55A63D02"/>
    <w:rsid w:val="58DD464C"/>
    <w:rsid w:val="5B4E546E"/>
    <w:rsid w:val="5DBE9847"/>
    <w:rsid w:val="5F3EEE92"/>
    <w:rsid w:val="5FCE5652"/>
    <w:rsid w:val="61695C6A"/>
    <w:rsid w:val="66CCE0C1"/>
    <w:rsid w:val="68D31E7C"/>
    <w:rsid w:val="6EF171FD"/>
    <w:rsid w:val="71F23EEE"/>
    <w:rsid w:val="7309E2ED"/>
    <w:rsid w:val="747529EC"/>
    <w:rsid w:val="78661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ADBECC"/>
  <w15:chartTrackingRefBased/>
  <w15:docId w15:val="{A89BA09D-82A1-4CD6-BEAB-646460474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460</Words>
  <Characters>2624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Lee Edwards</cp:lastModifiedBy>
  <cp:revision>120</cp:revision>
  <dcterms:created xsi:type="dcterms:W3CDTF">2024-03-13T20:57:00Z</dcterms:created>
  <dcterms:modified xsi:type="dcterms:W3CDTF">2024-03-13T21:44:00Z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